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5000D9" w:rsidRPr="009A2984" w:rsidTr="0053293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2400" w:type="dxa"/>
            <w:gridSpan w:val="2"/>
            <w:shd w:val="clear" w:color="auto" w:fill="EEECE1" w:themeFill="background2"/>
            <w:noWrap/>
            <w:vAlign w:val="bottom"/>
            <w:hideMark/>
          </w:tcPr>
          <w:p w:rsidR="005000D9" w:rsidRPr="009A2984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9A2984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CD39</w:t>
            </w: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 (ENTPD-1)</w:t>
            </w:r>
          </w:p>
        </w:tc>
        <w:tc>
          <w:tcPr>
            <w:tcW w:w="2400" w:type="dxa"/>
            <w:gridSpan w:val="2"/>
            <w:shd w:val="clear" w:color="auto" w:fill="EEECE1" w:themeFill="background2"/>
            <w:noWrap/>
            <w:vAlign w:val="bottom"/>
            <w:hideMark/>
          </w:tcPr>
          <w:p w:rsidR="005000D9" w:rsidRPr="009A2984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CD73 (</w:t>
            </w:r>
            <w:r w:rsidRPr="009A2984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N</w:t>
            </w: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T5E)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HUGO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p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B2M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0.363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0.286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9.1x10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-07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CD4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0.538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9.4x10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-23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0.299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-07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CD74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0.435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1.3x10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2.5x10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-13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CD8A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0.495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4.9x10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-19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0.275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2.5x10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-06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CD8B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0.365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2.0x10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0.138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0.02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CIITA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0.282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1.3x10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0.259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9.6x10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-06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CTSB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0.456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5.0x10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1.2x10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-12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CTSS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0.564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-25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0.343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-09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HLA-A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0.399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-12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0.266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5.1x10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-06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HLA-B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0.403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1.4x10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-12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0.329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1.3x10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-08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HLA-C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0.393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6.1x10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-12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0.280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1.6x10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-06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HLA-DMA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0.437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1.0x10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0.360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-10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HLA-DMB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0.475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1.8x10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-17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4.9x10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HLA-DOA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0.361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3.5x10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0.343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-09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HLA-DOB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0.315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5.3x10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-08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0.123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0.04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HLA-DPA1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0.457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4.4x10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0.446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2.5x10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-15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HLA-DPB1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0.509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3.3x10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-20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0.399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2.6x10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-12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HLA-DQA1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0.182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2.1x10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0.048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0.42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HLA-DQB1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0.475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1.9x10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-17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0.421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1.1x10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-13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HLA-DRA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0.485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3.1x10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-18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1.8x10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-12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HLA-DRB1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0.452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9.3x10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0.437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1.0x10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-14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HLA-DRB4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0.182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2.0x10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0.228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1.1x10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HLA-E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0.455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5.3x10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8.2x10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-08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HLA-F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0.453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7.9x10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0.260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-06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HLA-G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0.413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3.4x10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-13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0.243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3.4x10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HSP90AA1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-0.122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0.08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HSP90AB1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-0.219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2.0x10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-0.167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 xml:space="preserve">HSPA5 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0.160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6.9x10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0.074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0.21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HSPA6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0.462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1.8x10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1.3x10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-07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IFNG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0.342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2.9x10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-09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0.131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0.03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KLRC3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0.259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9.4x10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4.2x10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KLRC4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0.213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2.9x10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0.095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0.11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KLRD1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0.422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1.0x10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-13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0.245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2.8x10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LGMN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0.494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6.6x10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-19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0.224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1.4x10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NFYC TF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-0.213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2.9x10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-0.212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3.1x10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PSME1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0.134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0.02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0.154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9.3x10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RFXAP TF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-0.132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0.03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-0.131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0.03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TAP1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0.320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3.4x10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-08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3.6x10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TAP2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0.322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-08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0.222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1.6x10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-04</w:t>
            </w:r>
          </w:p>
        </w:tc>
      </w:tr>
      <w:tr w:rsidR="005000D9" w:rsidRPr="009A2984" w:rsidTr="00532932">
        <w:trPr>
          <w:trHeight w:val="315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TAPBP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0.279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1.7x10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0.231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8.3x10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-05</w:t>
            </w:r>
          </w:p>
        </w:tc>
      </w:tr>
      <w:tr w:rsidR="005000D9" w:rsidRPr="009A2984" w:rsidTr="00532932">
        <w:trPr>
          <w:trHeight w:val="300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de-DE"/>
              </w:rPr>
              <w:t>TNF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0.164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5.4x10</w:t>
            </w: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-03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000D9" w:rsidRPr="004A7E33" w:rsidRDefault="005000D9" w:rsidP="00532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A7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0.99</w:t>
            </w:r>
          </w:p>
        </w:tc>
      </w:tr>
    </w:tbl>
    <w:p w:rsidR="005000D9" w:rsidRPr="003253D2" w:rsidRDefault="005000D9" w:rsidP="005000D9">
      <w:pPr>
        <w:spacing w:after="0" w:line="360" w:lineRule="auto"/>
        <w:rPr>
          <w:sz w:val="16"/>
          <w:szCs w:val="16"/>
          <w:lang w:val="en-US"/>
        </w:rPr>
      </w:pPr>
    </w:p>
    <w:p w:rsidR="005000D9" w:rsidRPr="00B61B49" w:rsidRDefault="00150A93" w:rsidP="005000D9">
      <w:pPr>
        <w:spacing w:line="360" w:lineRule="auto"/>
        <w:rPr>
          <w:sz w:val="20"/>
          <w:szCs w:val="20"/>
          <w:lang w:val="en-US"/>
        </w:rPr>
      </w:pPr>
      <w:r>
        <w:rPr>
          <w:b/>
          <w:lang w:val="en-US"/>
        </w:rPr>
        <w:t>Supplemental</w:t>
      </w:r>
      <w:r w:rsidR="005000D9">
        <w:rPr>
          <w:b/>
          <w:lang w:val="en-US"/>
        </w:rPr>
        <w:t xml:space="preserve"> </w:t>
      </w:r>
      <w:r w:rsidR="005000D9" w:rsidRPr="003253D2">
        <w:rPr>
          <w:b/>
          <w:lang w:val="en-US"/>
        </w:rPr>
        <w:t>Table 2:</w:t>
      </w:r>
      <w:r w:rsidR="005000D9" w:rsidRPr="003253D2">
        <w:rPr>
          <w:lang w:val="en-US"/>
        </w:rPr>
        <w:t xml:space="preserve"> </w:t>
      </w:r>
      <w:r w:rsidR="005000D9" w:rsidRPr="003253D2">
        <w:rPr>
          <w:b/>
          <w:lang w:val="en-US"/>
        </w:rPr>
        <w:t>Analysis of the antigen processing and presentation pathway and gene-wise correlation with the expression of CD39 (</w:t>
      </w:r>
      <w:hyperlink r:id="rId4" w:history="1">
        <w:r w:rsidR="005000D9" w:rsidRPr="003253D2">
          <w:rPr>
            <w:rStyle w:val="hastooltip"/>
            <w:lang w:val="en-US"/>
          </w:rPr>
          <w:t>ENTPD1</w:t>
        </w:r>
      </w:hyperlink>
      <w:r w:rsidR="005000D9" w:rsidRPr="003253D2">
        <w:rPr>
          <w:rStyle w:val="hastooltip"/>
          <w:lang w:val="en-US"/>
        </w:rPr>
        <w:t>)</w:t>
      </w:r>
      <w:r w:rsidR="005000D9" w:rsidRPr="003253D2">
        <w:rPr>
          <w:b/>
          <w:lang w:val="en-US"/>
        </w:rPr>
        <w:t xml:space="preserve"> and CD73 (</w:t>
      </w:r>
      <w:r w:rsidR="005000D9" w:rsidRPr="003253D2">
        <w:rPr>
          <w:rFonts w:ascii="Calibri" w:eastAsia="Times New Roman" w:hAnsi="Calibri" w:cs="Calibri"/>
          <w:b/>
          <w:color w:val="000000"/>
          <w:lang w:val="en-US" w:eastAsia="de-DE"/>
        </w:rPr>
        <w:t>NT5E</w:t>
      </w:r>
      <w:r w:rsidR="005000D9" w:rsidRPr="003253D2">
        <w:rPr>
          <w:b/>
          <w:lang w:val="en-US"/>
        </w:rPr>
        <w:t xml:space="preserve">). </w:t>
      </w:r>
      <w:r w:rsidR="005000D9" w:rsidRPr="003253D2">
        <w:rPr>
          <w:lang w:val="en-US"/>
        </w:rPr>
        <w:t>Out of 57 genes linked to this pathway 42 genes show correlation with CD39 and 41 genes correlate with CD73</w:t>
      </w:r>
      <w:r w:rsidR="005000D9" w:rsidRPr="00B61B49">
        <w:rPr>
          <w:sz w:val="20"/>
          <w:szCs w:val="20"/>
          <w:lang w:val="en-US"/>
        </w:rPr>
        <w:t>.</w:t>
      </w:r>
      <w:bookmarkStart w:id="0" w:name="_GoBack"/>
      <w:bookmarkEnd w:id="0"/>
    </w:p>
    <w:sectPr w:rsidR="005000D9" w:rsidRPr="00B61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9"/>
    <w:rsid w:val="00150A93"/>
    <w:rsid w:val="005000D9"/>
    <w:rsid w:val="00530A06"/>
    <w:rsid w:val="00A6364E"/>
    <w:rsid w:val="00A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C3022-4781-435F-9E45-3243641E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00D9"/>
    <w:pPr>
      <w:spacing w:line="480" w:lineRule="auto"/>
      <w:jc w:val="both"/>
    </w:pPr>
    <w:rPr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0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00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hastooltip">
    <w:name w:val="hastooltip"/>
    <w:basedOn w:val="Absatz-Standardschriftart"/>
    <w:rsid w:val="0050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1633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Wischhusen, Jörg</dc:creator>
  <cp:lastModifiedBy>Jörg Wischhusen</cp:lastModifiedBy>
  <cp:revision>2</cp:revision>
  <dcterms:created xsi:type="dcterms:W3CDTF">2016-07-10T13:12:00Z</dcterms:created>
  <dcterms:modified xsi:type="dcterms:W3CDTF">2016-07-10T13:12:00Z</dcterms:modified>
</cp:coreProperties>
</file>